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80FDC2" w14:textId="77777777" w:rsidR="00F21211" w:rsidRPr="00862BA3" w:rsidRDefault="00F21211" w:rsidP="00F21211">
      <w:pPr>
        <w:spacing w:before="100" w:after="100"/>
        <w:jc w:val="center"/>
        <w:rPr>
          <w:rFonts w:eastAsia="Times New Roman"/>
          <w:b/>
          <w:bCs/>
          <w:color w:val="auto"/>
          <w:sz w:val="28"/>
          <w:szCs w:val="28"/>
        </w:rPr>
      </w:pPr>
      <w:r w:rsidRPr="00862BA3">
        <w:rPr>
          <w:rFonts w:eastAsia="Times New Roman"/>
          <w:noProof/>
          <w:color w:val="auto"/>
        </w:rPr>
        <w:drawing>
          <wp:inline distT="0" distB="0" distL="0" distR="0" wp14:anchorId="3B6A8653" wp14:editId="00AFF6CC">
            <wp:extent cx="1483995" cy="845185"/>
            <wp:effectExtent l="0" t="0" r="1905" b="0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F83C" w14:textId="77777777" w:rsidR="00F21211" w:rsidRPr="00862BA3" w:rsidRDefault="00F21211" w:rsidP="00F21211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МИНОБРНАУКИ РОССИИ</w:t>
      </w:r>
    </w:p>
    <w:p w14:paraId="0CA6D9D6" w14:textId="77777777" w:rsidR="00F21211" w:rsidRPr="00862BA3" w:rsidRDefault="00F21211" w:rsidP="00F21211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федеральное государственное бюджетное образовательное учреждение</w:t>
      </w:r>
    </w:p>
    <w:p w14:paraId="77FF9784" w14:textId="77777777" w:rsidR="00F21211" w:rsidRPr="00862BA3" w:rsidRDefault="00F21211" w:rsidP="00F21211">
      <w:pPr>
        <w:spacing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>высшего образования</w:t>
      </w:r>
    </w:p>
    <w:p w14:paraId="2364ACAC" w14:textId="77777777" w:rsidR="00F21211" w:rsidRPr="00862BA3" w:rsidRDefault="00F21211" w:rsidP="00F21211">
      <w:pPr>
        <w:spacing w:before="100" w:after="100"/>
        <w:jc w:val="center"/>
        <w:rPr>
          <w:rFonts w:eastAsia="Times New Roman"/>
          <w:b/>
          <w:bCs/>
          <w:color w:val="auto"/>
        </w:rPr>
      </w:pPr>
      <w:r w:rsidRPr="00862BA3">
        <w:rPr>
          <w:rFonts w:eastAsia="Times New Roman"/>
          <w:b/>
          <w:bCs/>
          <w:color w:val="auto"/>
        </w:rPr>
        <w:t xml:space="preserve"> «Московский государственный технологический университет «СТАНКИН»</w:t>
      </w:r>
    </w:p>
    <w:p w14:paraId="684116ED" w14:textId="77777777" w:rsidR="00F21211" w:rsidRPr="00862BA3" w:rsidRDefault="00F21211" w:rsidP="00F21211">
      <w:pPr>
        <w:pBdr>
          <w:bottom w:val="single" w:sz="4" w:space="1" w:color="auto"/>
        </w:pBdr>
        <w:spacing w:before="100" w:after="100"/>
        <w:jc w:val="center"/>
        <w:rPr>
          <w:rFonts w:eastAsia="Times New Roman"/>
          <w:color w:val="auto"/>
          <w:sz w:val="22"/>
          <w:szCs w:val="22"/>
        </w:rPr>
      </w:pPr>
      <w:r w:rsidRPr="00862BA3">
        <w:rPr>
          <w:rFonts w:eastAsia="Times New Roman"/>
          <w:b/>
          <w:bCs/>
          <w:color w:val="auto"/>
        </w:rPr>
        <w:t>(ФГБОУ ВО «МГТУ «СТАНКИН»)</w:t>
      </w:r>
    </w:p>
    <w:p w14:paraId="24197723" w14:textId="77777777" w:rsidR="00F21211" w:rsidRDefault="00F21211" w:rsidP="00F21211"/>
    <w:tbl>
      <w:tblPr>
        <w:tblW w:w="0" w:type="auto"/>
        <w:tblLook w:val="0000" w:firstRow="0" w:lastRow="0" w:firstColumn="0" w:lastColumn="0" w:noHBand="0" w:noVBand="0"/>
      </w:tblPr>
      <w:tblGrid>
        <w:gridCol w:w="4651"/>
        <w:gridCol w:w="4704"/>
      </w:tblGrid>
      <w:tr w:rsidR="00F21211" w14:paraId="0E8540E5" w14:textId="77777777" w:rsidTr="0063057E">
        <w:tc>
          <w:tcPr>
            <w:tcW w:w="4652" w:type="dxa"/>
          </w:tcPr>
          <w:p w14:paraId="7FFC48E9" w14:textId="77777777" w:rsidR="00F21211" w:rsidRDefault="00F21211" w:rsidP="0063057E">
            <w:pPr>
              <w:spacing w:before="100" w:after="100"/>
              <w:jc w:val="left"/>
              <w:rPr>
                <w:rFonts w:eastAsia="Times New Roman"/>
                <w:b/>
                <w:bCs/>
                <w:color w:val="auto"/>
                <w:szCs w:val="24"/>
              </w:rPr>
            </w:pPr>
            <w:r>
              <w:rPr>
                <w:rFonts w:eastAsia="Times New Roman"/>
                <w:b/>
                <w:color w:val="auto"/>
                <w:szCs w:val="24"/>
              </w:rPr>
              <w:t xml:space="preserve">Институт </w:t>
            </w:r>
            <w:r>
              <w:rPr>
                <w:rFonts w:eastAsia="Times New Roman"/>
                <w:b/>
                <w:color w:val="auto"/>
                <w:szCs w:val="24"/>
              </w:rPr>
              <w:br/>
              <w:t>информационных технологий</w:t>
            </w:r>
          </w:p>
        </w:tc>
        <w:tc>
          <w:tcPr>
            <w:tcW w:w="4704" w:type="dxa"/>
          </w:tcPr>
          <w:p w14:paraId="0C8612A0" w14:textId="77777777" w:rsidR="00F21211" w:rsidRDefault="00F21211" w:rsidP="0063057E">
            <w:pPr>
              <w:spacing w:before="100" w:after="100"/>
              <w:ind w:left="1027"/>
              <w:jc w:val="right"/>
              <w:rPr>
                <w:rFonts w:eastAsia="Times New Roman"/>
                <w:color w:val="auto"/>
                <w:szCs w:val="24"/>
              </w:rPr>
            </w:pPr>
            <w:r>
              <w:rPr>
                <w:rFonts w:eastAsia="Times New Roman"/>
                <w:b/>
                <w:bCs/>
                <w:color w:val="auto"/>
                <w:szCs w:val="24"/>
              </w:rPr>
              <w:t>Кафедра</w:t>
            </w:r>
            <w:r>
              <w:rPr>
                <w:rFonts w:eastAsia="Times New Roman"/>
                <w:b/>
                <w:bCs/>
                <w:color w:val="auto"/>
                <w:szCs w:val="24"/>
              </w:rPr>
              <w:br/>
            </w:r>
            <w:r>
              <w:rPr>
                <w:rFonts w:eastAsia="Times New Roman"/>
                <w:b/>
                <w:color w:val="auto"/>
                <w:szCs w:val="24"/>
              </w:rPr>
              <w:t>информационных систем</w:t>
            </w:r>
          </w:p>
        </w:tc>
      </w:tr>
    </w:tbl>
    <w:p w14:paraId="29175095" w14:textId="77777777" w:rsidR="00F21211" w:rsidRDefault="00F21211" w:rsidP="00F21211">
      <w:pPr>
        <w:spacing w:before="100" w:after="100"/>
        <w:jc w:val="left"/>
        <w:rPr>
          <w:rFonts w:eastAsia="Times New Roman"/>
          <w:color w:val="auto"/>
          <w:sz w:val="28"/>
        </w:rPr>
      </w:pPr>
    </w:p>
    <w:p w14:paraId="7E7B313A" w14:textId="77777777" w:rsidR="00F21211" w:rsidRDefault="00F21211" w:rsidP="00F21211">
      <w:pPr>
        <w:spacing w:before="100" w:after="100"/>
        <w:jc w:val="left"/>
        <w:rPr>
          <w:rFonts w:eastAsia="Times New Roman"/>
          <w:color w:val="auto"/>
          <w:sz w:val="28"/>
        </w:rPr>
      </w:pPr>
    </w:p>
    <w:tbl>
      <w:tblPr>
        <w:tblW w:w="9390" w:type="dxa"/>
        <w:tblInd w:w="-34" w:type="dxa"/>
        <w:tblLayout w:type="fixed"/>
        <w:tblLook w:val="0000" w:firstRow="0" w:lastRow="0" w:firstColumn="0" w:lastColumn="0" w:noHBand="0" w:noVBand="0"/>
      </w:tblPr>
      <w:tblGrid>
        <w:gridCol w:w="5103"/>
        <w:gridCol w:w="1842"/>
        <w:gridCol w:w="2445"/>
      </w:tblGrid>
      <w:tr w:rsidR="00F21211" w14:paraId="0D11A997" w14:textId="77777777" w:rsidTr="0063057E">
        <w:trPr>
          <w:trHeight w:val="463"/>
        </w:trPr>
        <w:tc>
          <w:tcPr>
            <w:tcW w:w="9390" w:type="dxa"/>
            <w:gridSpan w:val="3"/>
          </w:tcPr>
          <w:p w14:paraId="571C7AC0" w14:textId="77777777" w:rsidR="00F21211" w:rsidRPr="009E7A1D" w:rsidRDefault="00F21211" w:rsidP="0063057E">
            <w:pPr>
              <w:spacing w:before="200"/>
              <w:jc w:val="center"/>
              <w:rPr>
                <w:rFonts w:eastAsia="Times New Roman"/>
                <w:b/>
                <w:sz w:val="28"/>
                <w:szCs w:val="28"/>
              </w:rPr>
            </w:pPr>
            <w:r>
              <w:rPr>
                <w:rFonts w:eastAsia="Times New Roman"/>
                <w:b/>
                <w:sz w:val="28"/>
                <w:szCs w:val="28"/>
              </w:rPr>
              <w:t>Основная образовательная программа 09.03.02</w:t>
            </w:r>
            <w:r>
              <w:rPr>
                <w:rFonts w:eastAsia="Times New Roman"/>
                <w:b/>
                <w:sz w:val="28"/>
                <w:szCs w:val="28"/>
              </w:rPr>
              <w:br/>
              <w:t>«Информационные системы и технологии»</w:t>
            </w:r>
          </w:p>
          <w:p w14:paraId="7A9DFB2D" w14:textId="77777777" w:rsidR="00F21211" w:rsidRDefault="00F21211" w:rsidP="0063057E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  <w:p w14:paraId="19B9EEFA" w14:textId="77777777" w:rsidR="00F21211" w:rsidRPr="0005687E" w:rsidRDefault="00F21211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Отчет по дисциплине «Системы поддержки принятия конструкторско-технологических решений»</w:t>
            </w:r>
          </w:p>
        </w:tc>
      </w:tr>
      <w:tr w:rsidR="00F21211" w14:paraId="245B964E" w14:textId="77777777" w:rsidTr="0063057E">
        <w:trPr>
          <w:trHeight w:val="746"/>
        </w:trPr>
        <w:tc>
          <w:tcPr>
            <w:tcW w:w="9390" w:type="dxa"/>
            <w:gridSpan w:val="3"/>
          </w:tcPr>
          <w:p w14:paraId="3EC53DB4" w14:textId="256671C9" w:rsidR="005840ED" w:rsidRDefault="00930395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по лабораторной работе №4-5</w:t>
            </w:r>
          </w:p>
          <w:p w14:paraId="79A3C53E" w14:textId="0BA897A0" w:rsidR="00F21211" w:rsidRDefault="005840ED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 xml:space="preserve">«Построение </w:t>
            </w:r>
            <w:r w:rsidR="00430FB8">
              <w:rPr>
                <w:rFonts w:eastAsia="Times New Roman"/>
                <w:b/>
                <w:color w:val="auto"/>
                <w:sz w:val="28"/>
                <w:szCs w:val="28"/>
              </w:rPr>
              <w:t>3</w:t>
            </w:r>
            <w:r>
              <w:rPr>
                <w:rFonts w:eastAsia="Times New Roman"/>
                <w:b/>
                <w:color w:val="auto"/>
                <w:sz w:val="28"/>
                <w:szCs w:val="28"/>
                <w:lang w:val="en-US"/>
              </w:rPr>
              <w:t>D</w:t>
            </w:r>
            <w:r w:rsidRPr="005840ED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 </w:t>
            </w:r>
            <w:r w:rsidR="00930395">
              <w:rPr>
                <w:rFonts w:eastAsia="Times New Roman"/>
                <w:b/>
                <w:color w:val="auto"/>
                <w:sz w:val="28"/>
                <w:szCs w:val="28"/>
              </w:rPr>
              <w:t>объекта и его</w:t>
            </w:r>
            <w:r w:rsidR="00430FB8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 2</w:t>
            </w:r>
            <w:r w:rsidR="00430FB8">
              <w:rPr>
                <w:rFonts w:eastAsia="Times New Roman"/>
                <w:b/>
                <w:color w:val="auto"/>
                <w:sz w:val="28"/>
                <w:szCs w:val="28"/>
                <w:lang w:val="en-US"/>
              </w:rPr>
              <w:t>D</w:t>
            </w:r>
            <w:r w:rsidR="00430FB8" w:rsidRPr="00430FB8">
              <w:rPr>
                <w:rFonts w:eastAsia="Times New Roman"/>
                <w:b/>
                <w:color w:val="auto"/>
                <w:sz w:val="28"/>
                <w:szCs w:val="28"/>
              </w:rPr>
              <w:t xml:space="preserve"> </w:t>
            </w:r>
            <w:r w:rsidR="00930395">
              <w:rPr>
                <w:rFonts w:eastAsia="Times New Roman"/>
                <w:b/>
                <w:color w:val="auto"/>
                <w:sz w:val="28"/>
                <w:szCs w:val="28"/>
              </w:rPr>
              <w:t>проекции</w:t>
            </w:r>
            <w:r>
              <w:rPr>
                <w:rFonts w:eastAsia="Times New Roman"/>
                <w:b/>
                <w:color w:val="auto"/>
                <w:sz w:val="28"/>
                <w:szCs w:val="28"/>
              </w:rPr>
              <w:t>»</w:t>
            </w:r>
          </w:p>
          <w:p w14:paraId="1AD2CEFE" w14:textId="51D94C33" w:rsidR="00F21211" w:rsidRDefault="00BE71CC" w:rsidP="0063057E">
            <w:pPr>
              <w:spacing w:before="100" w:after="100"/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  <w:r>
              <w:rPr>
                <w:rFonts w:eastAsia="Times New Roman"/>
                <w:b/>
                <w:color w:val="auto"/>
                <w:sz w:val="28"/>
                <w:szCs w:val="28"/>
              </w:rPr>
              <w:t>Вариант №20</w:t>
            </w:r>
          </w:p>
        </w:tc>
      </w:tr>
      <w:tr w:rsidR="00F21211" w14:paraId="27DBFDA8" w14:textId="77777777" w:rsidTr="0063057E">
        <w:tblPrEx>
          <w:tblLook w:val="00A0" w:firstRow="1" w:lastRow="0" w:firstColumn="1" w:lastColumn="0" w:noHBand="0" w:noVBand="0"/>
        </w:tblPrEx>
        <w:trPr>
          <w:trHeight w:val="510"/>
        </w:trPr>
        <w:tc>
          <w:tcPr>
            <w:tcW w:w="9356" w:type="dxa"/>
            <w:gridSpan w:val="3"/>
          </w:tcPr>
          <w:p w14:paraId="68A1F25E" w14:textId="77777777" w:rsidR="00F21211" w:rsidRPr="001103BF" w:rsidRDefault="00F21211" w:rsidP="0063057E">
            <w:pPr>
              <w:jc w:val="center"/>
              <w:rPr>
                <w:rFonts w:eastAsia="Times New Roman"/>
                <w:b/>
                <w:color w:val="auto"/>
                <w:sz w:val="28"/>
                <w:szCs w:val="28"/>
              </w:rPr>
            </w:pPr>
          </w:p>
        </w:tc>
      </w:tr>
      <w:tr w:rsidR="00F21211" w14:paraId="0B352F83" w14:textId="77777777" w:rsidTr="0063057E">
        <w:tblPrEx>
          <w:tblLook w:val="00A0" w:firstRow="1" w:lastRow="0" w:firstColumn="1" w:lastColumn="0" w:noHBand="0" w:noVBand="0"/>
        </w:tblPrEx>
        <w:trPr>
          <w:trHeight w:val="441"/>
        </w:trPr>
        <w:tc>
          <w:tcPr>
            <w:tcW w:w="9356" w:type="dxa"/>
            <w:gridSpan w:val="3"/>
          </w:tcPr>
          <w:p w14:paraId="3D9ED306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1112617A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9324610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8B684E3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3D14F7B2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686F2B79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0BE3A98F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  <w:p w14:paraId="37EC9C4E" w14:textId="77777777" w:rsidR="00F21211" w:rsidRDefault="00F21211" w:rsidP="0063057E">
            <w:pPr>
              <w:keepNext/>
              <w:spacing w:before="100" w:after="100"/>
              <w:jc w:val="left"/>
              <w:outlineLvl w:val="1"/>
              <w:rPr>
                <w:rFonts w:eastAsia="Times New Roman"/>
                <w:b/>
                <w:bCs/>
                <w:color w:val="auto"/>
                <w:szCs w:val="24"/>
              </w:rPr>
            </w:pPr>
          </w:p>
        </w:tc>
      </w:tr>
      <w:tr w:rsidR="00F21211" w:rsidRPr="003F4004" w14:paraId="6570E5FD" w14:textId="77777777" w:rsidTr="0063057E">
        <w:tblPrEx>
          <w:tblLook w:val="00A0" w:firstRow="1" w:lastRow="0" w:firstColumn="1" w:lastColumn="0" w:noHBand="0" w:noVBand="0"/>
        </w:tblPrEx>
        <w:trPr>
          <w:trHeight w:val="516"/>
        </w:trPr>
        <w:tc>
          <w:tcPr>
            <w:tcW w:w="5103" w:type="dxa"/>
          </w:tcPr>
          <w:p w14:paraId="126C5988" w14:textId="77777777" w:rsidR="00F21211" w:rsidRPr="003F4004" w:rsidRDefault="00F21211" w:rsidP="0063057E">
            <w:pPr>
              <w:rPr>
                <w:rFonts w:eastAsia="Times New Roman"/>
                <w:b/>
                <w:bCs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bCs/>
                <w:color w:val="auto"/>
                <w:sz w:val="28"/>
                <w:szCs w:val="24"/>
              </w:rPr>
              <w:t>Проверил</w:t>
            </w:r>
          </w:p>
          <w:p w14:paraId="61B37EEF" w14:textId="77777777" w:rsidR="00F21211" w:rsidRPr="003F4004" w:rsidRDefault="00F21211" w:rsidP="0063057E">
            <w:pPr>
              <w:rPr>
                <w:rFonts w:eastAsia="Times New Roman"/>
                <w:b/>
                <w:bCs/>
                <w:color w:val="auto"/>
                <w:sz w:val="28"/>
                <w:szCs w:val="24"/>
              </w:rPr>
            </w:pPr>
            <w:r>
              <w:rPr>
                <w:rFonts w:eastAsia="Times New Roman"/>
                <w:b/>
                <w:bCs/>
                <w:color w:val="auto"/>
                <w:sz w:val="28"/>
                <w:szCs w:val="24"/>
              </w:rPr>
              <w:t>преподаватель</w:t>
            </w:r>
          </w:p>
        </w:tc>
        <w:tc>
          <w:tcPr>
            <w:tcW w:w="1842" w:type="dxa"/>
          </w:tcPr>
          <w:p w14:paraId="3E19906F" w14:textId="77777777" w:rsidR="00F21211" w:rsidRPr="003F4004" w:rsidRDefault="00F21211" w:rsidP="0063057E">
            <w:pPr>
              <w:rPr>
                <w:rFonts w:eastAsia="Times New Roman"/>
                <w:color w:val="auto"/>
                <w:sz w:val="28"/>
              </w:rPr>
            </w:pPr>
          </w:p>
        </w:tc>
        <w:tc>
          <w:tcPr>
            <w:tcW w:w="2411" w:type="dxa"/>
            <w:vAlign w:val="center"/>
          </w:tcPr>
          <w:p w14:paraId="75C6C498" w14:textId="77777777" w:rsidR="00F21211" w:rsidRPr="003F4004" w:rsidRDefault="00F21211" w:rsidP="0063057E">
            <w:pPr>
              <w:jc w:val="right"/>
              <w:rPr>
                <w:rFonts w:eastAsia="Times New Roman"/>
                <w:b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color w:val="auto"/>
                <w:sz w:val="28"/>
                <w:szCs w:val="24"/>
              </w:rPr>
              <w:t>Михайлуца Н.А.</w:t>
            </w:r>
          </w:p>
        </w:tc>
      </w:tr>
      <w:tr w:rsidR="00F21211" w:rsidRPr="003F4004" w14:paraId="45D5BA8A" w14:textId="77777777" w:rsidTr="0063057E">
        <w:tblPrEx>
          <w:tblLook w:val="00A0" w:firstRow="1" w:lastRow="0" w:firstColumn="1" w:lastColumn="0" w:noHBand="0" w:noVBand="0"/>
        </w:tblPrEx>
        <w:trPr>
          <w:trHeight w:val="271"/>
        </w:trPr>
        <w:tc>
          <w:tcPr>
            <w:tcW w:w="5103" w:type="dxa"/>
          </w:tcPr>
          <w:p w14:paraId="373414F8" w14:textId="77777777" w:rsidR="00F21211" w:rsidRPr="003F4004" w:rsidRDefault="00F21211" w:rsidP="0063057E">
            <w:pPr>
              <w:keepNext/>
              <w:jc w:val="left"/>
              <w:outlineLvl w:val="2"/>
              <w:rPr>
                <w:rFonts w:ascii="Cambria" w:eastAsia="Times New Roman" w:hAnsi="Cambria"/>
                <w:b/>
                <w:bCs/>
                <w:color w:val="auto"/>
                <w:sz w:val="28"/>
                <w:szCs w:val="26"/>
              </w:rPr>
            </w:pPr>
          </w:p>
        </w:tc>
        <w:tc>
          <w:tcPr>
            <w:tcW w:w="1842" w:type="dxa"/>
          </w:tcPr>
          <w:p w14:paraId="641543CF" w14:textId="77777777" w:rsidR="00F21211" w:rsidRPr="003F4004" w:rsidRDefault="00F21211" w:rsidP="0063057E">
            <w:pPr>
              <w:jc w:val="center"/>
              <w:rPr>
                <w:rFonts w:eastAsia="Times New Roman"/>
                <w:color w:val="auto"/>
                <w:sz w:val="28"/>
              </w:rPr>
            </w:pPr>
          </w:p>
        </w:tc>
        <w:tc>
          <w:tcPr>
            <w:tcW w:w="2411" w:type="dxa"/>
          </w:tcPr>
          <w:p w14:paraId="1ED7549D" w14:textId="77777777" w:rsidR="00F21211" w:rsidRPr="003F4004" w:rsidRDefault="00F21211" w:rsidP="0063057E">
            <w:pPr>
              <w:jc w:val="right"/>
              <w:rPr>
                <w:rFonts w:eastAsia="Times New Roman"/>
                <w:color w:val="auto"/>
                <w:sz w:val="28"/>
                <w:szCs w:val="28"/>
              </w:rPr>
            </w:pPr>
          </w:p>
        </w:tc>
      </w:tr>
      <w:tr w:rsidR="00F21211" w:rsidRPr="003F4004" w14:paraId="3F03AE3E" w14:textId="77777777" w:rsidTr="0063057E">
        <w:tblPrEx>
          <w:tblLook w:val="00A0" w:firstRow="1" w:lastRow="0" w:firstColumn="1" w:lastColumn="0" w:noHBand="0" w:noVBand="0"/>
        </w:tblPrEx>
        <w:trPr>
          <w:trHeight w:val="314"/>
        </w:trPr>
        <w:tc>
          <w:tcPr>
            <w:tcW w:w="5103" w:type="dxa"/>
            <w:vAlign w:val="center"/>
          </w:tcPr>
          <w:p w14:paraId="3362201E" w14:textId="77777777" w:rsidR="00F21211" w:rsidRPr="003F4004" w:rsidRDefault="00F21211" w:rsidP="0063057E">
            <w:pPr>
              <w:jc w:val="left"/>
              <w:rPr>
                <w:rFonts w:eastAsia="Times New Roman"/>
                <w:b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color w:val="auto"/>
                <w:sz w:val="28"/>
                <w:szCs w:val="24"/>
              </w:rPr>
              <w:t xml:space="preserve">Выполнил </w:t>
            </w:r>
          </w:p>
          <w:p w14:paraId="5676EC86" w14:textId="77777777" w:rsidR="00F21211" w:rsidRPr="003F4004" w:rsidRDefault="00F21211" w:rsidP="0063057E">
            <w:pPr>
              <w:jc w:val="left"/>
              <w:rPr>
                <w:rFonts w:eastAsia="Times New Roman"/>
                <w:b/>
                <w:color w:val="auto"/>
                <w:sz w:val="28"/>
                <w:szCs w:val="24"/>
              </w:rPr>
            </w:pPr>
            <w:r w:rsidRPr="003F4004">
              <w:rPr>
                <w:rFonts w:eastAsia="Times New Roman"/>
                <w:b/>
                <w:color w:val="auto"/>
                <w:sz w:val="28"/>
                <w:szCs w:val="24"/>
              </w:rPr>
              <w:t>студент группы ИДБ-22-06</w:t>
            </w:r>
          </w:p>
        </w:tc>
        <w:tc>
          <w:tcPr>
            <w:tcW w:w="1842" w:type="dxa"/>
          </w:tcPr>
          <w:p w14:paraId="2B5CB16A" w14:textId="77777777" w:rsidR="00F21211" w:rsidRPr="003F4004" w:rsidRDefault="00F21211" w:rsidP="0063057E">
            <w:pPr>
              <w:jc w:val="center"/>
              <w:rPr>
                <w:rFonts w:eastAsia="Times New Roman"/>
                <w:b/>
                <w:color w:val="auto"/>
                <w:sz w:val="28"/>
                <w:szCs w:val="24"/>
              </w:rPr>
            </w:pPr>
          </w:p>
        </w:tc>
        <w:tc>
          <w:tcPr>
            <w:tcW w:w="2411" w:type="dxa"/>
            <w:vAlign w:val="center"/>
          </w:tcPr>
          <w:p w14:paraId="1E0EF618" w14:textId="77777777" w:rsidR="00F21211" w:rsidRPr="003F4004" w:rsidRDefault="00F21211" w:rsidP="00F21211">
            <w:pPr>
              <w:ind w:left="-216"/>
              <w:jc w:val="right"/>
              <w:rPr>
                <w:rFonts w:eastAsia="Times New Roman"/>
                <w:b/>
                <w:color w:val="auto"/>
                <w:sz w:val="28"/>
                <w:szCs w:val="24"/>
                <w:highlight w:val="yellow"/>
              </w:rPr>
            </w:pPr>
            <w:r>
              <w:rPr>
                <w:rFonts w:eastAsia="Times New Roman"/>
                <w:b/>
                <w:color w:val="auto"/>
                <w:sz w:val="28"/>
                <w:szCs w:val="24"/>
              </w:rPr>
              <w:t>Мустафаева П.М.</w:t>
            </w:r>
          </w:p>
        </w:tc>
      </w:tr>
    </w:tbl>
    <w:p w14:paraId="3C846E3A" w14:textId="659674AE" w:rsidR="00F21211" w:rsidRDefault="00F21211"/>
    <w:sdt>
      <w:sdtPr>
        <w:rPr>
          <w:rFonts w:ascii="Times New Roman" w:eastAsia="Calibri" w:hAnsi="Times New Roman" w:cs="Times New Roman"/>
          <w:color w:val="000000"/>
          <w:sz w:val="24"/>
          <w:szCs w:val="20"/>
        </w:rPr>
        <w:id w:val="-13262797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F9CD73" w14:textId="77777777" w:rsidR="00F21211" w:rsidRPr="00F21211" w:rsidRDefault="00F21211" w:rsidP="00F21211">
          <w:pPr>
            <w:pStyle w:val="a7"/>
            <w:spacing w:before="200" w:after="240"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</w:rPr>
          </w:pPr>
          <w:r w:rsidRPr="00F21211">
            <w:rPr>
              <w:rFonts w:ascii="Times New Roman" w:hAnsi="Times New Roman" w:cs="Times New Roman"/>
              <w:b/>
              <w:color w:val="000000" w:themeColor="text1"/>
              <w:sz w:val="28"/>
            </w:rPr>
            <w:t>ОГЛАВЛЕНИЕ</w:t>
          </w:r>
        </w:p>
        <w:p w14:paraId="4C68C702" w14:textId="2521A895" w:rsidR="0013442E" w:rsidRPr="0013442E" w:rsidRDefault="00F21211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r w:rsidRPr="0013442E">
            <w:rPr>
              <w:sz w:val="28"/>
              <w:szCs w:val="28"/>
            </w:rPr>
            <w:fldChar w:fldCharType="begin"/>
          </w:r>
          <w:r w:rsidRPr="0013442E">
            <w:rPr>
              <w:sz w:val="28"/>
              <w:szCs w:val="28"/>
            </w:rPr>
            <w:instrText xml:space="preserve"> TOC \o "1-3" \h \z \u </w:instrText>
          </w:r>
          <w:r w:rsidRPr="0013442E">
            <w:rPr>
              <w:sz w:val="28"/>
              <w:szCs w:val="28"/>
            </w:rPr>
            <w:fldChar w:fldCharType="separate"/>
          </w:r>
          <w:hyperlink w:anchor="_Toc179931039" w:history="1">
            <w:r w:rsidR="0013442E" w:rsidRPr="0013442E">
              <w:rPr>
                <w:rStyle w:val="a8"/>
                <w:noProof/>
                <w:sz w:val="28"/>
                <w:szCs w:val="28"/>
              </w:rPr>
              <w:t>ЦЕЛЬ РАБОТЫ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_Toc179931039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24B37">
              <w:rPr>
                <w:noProof/>
                <w:webHidden/>
                <w:sz w:val="28"/>
                <w:szCs w:val="28"/>
              </w:rPr>
              <w:t>3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A77F5A" w14:textId="15898382" w:rsidR="0013442E" w:rsidRPr="0013442E" w:rsidRDefault="007B2220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hyperlink w:anchor="_Toc179931040" w:history="1">
            <w:r w:rsidR="0013442E" w:rsidRPr="0013442E">
              <w:rPr>
                <w:rStyle w:val="a8"/>
                <w:noProof/>
                <w:sz w:val="28"/>
                <w:szCs w:val="28"/>
              </w:rPr>
              <w:t>ВХОДНЫЕ ДАННЫЕ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_Toc179931040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24B37">
              <w:rPr>
                <w:noProof/>
                <w:webHidden/>
                <w:sz w:val="28"/>
                <w:szCs w:val="28"/>
              </w:rPr>
              <w:t>3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D818D" w14:textId="29CC60C3" w:rsidR="0013442E" w:rsidRPr="0013442E" w:rsidRDefault="007B2220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hyperlink w:anchor="_Toc179931041" w:history="1">
            <w:r w:rsidR="0013442E" w:rsidRPr="0013442E">
              <w:rPr>
                <w:rStyle w:val="a8"/>
                <w:noProof/>
                <w:sz w:val="28"/>
                <w:szCs w:val="28"/>
              </w:rPr>
              <w:t>ХОД РАБОТЫ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_Toc179931041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24B37">
              <w:rPr>
                <w:noProof/>
                <w:webHidden/>
                <w:sz w:val="28"/>
                <w:szCs w:val="28"/>
              </w:rPr>
              <w:t>5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FE09C" w14:textId="6120C43F" w:rsidR="0013442E" w:rsidRPr="0013442E" w:rsidRDefault="007B2220" w:rsidP="0013442E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</w:rPr>
          </w:pPr>
          <w:hyperlink w:anchor="_Toc179931042" w:history="1">
            <w:r w:rsidR="0013442E" w:rsidRPr="0013442E">
              <w:rPr>
                <w:rStyle w:val="a8"/>
                <w:noProof/>
                <w:sz w:val="28"/>
                <w:szCs w:val="28"/>
              </w:rPr>
              <w:t>ВЫВОД</w:t>
            </w:r>
            <w:r w:rsidR="0013442E" w:rsidRPr="0013442E">
              <w:rPr>
                <w:noProof/>
                <w:webHidden/>
                <w:sz w:val="28"/>
                <w:szCs w:val="28"/>
              </w:rPr>
              <w:tab/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begin"/>
            </w:r>
            <w:r w:rsidR="0013442E" w:rsidRPr="0013442E">
              <w:rPr>
                <w:noProof/>
                <w:webHidden/>
                <w:sz w:val="28"/>
                <w:szCs w:val="28"/>
              </w:rPr>
              <w:instrText xml:space="preserve"> PAGEREF _Toc179931042 \h </w:instrText>
            </w:r>
            <w:r w:rsidR="0013442E" w:rsidRPr="0013442E">
              <w:rPr>
                <w:noProof/>
                <w:webHidden/>
                <w:sz w:val="28"/>
                <w:szCs w:val="28"/>
              </w:rPr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24B37">
              <w:rPr>
                <w:noProof/>
                <w:webHidden/>
                <w:sz w:val="28"/>
                <w:szCs w:val="28"/>
              </w:rPr>
              <w:t>16</w:t>
            </w:r>
            <w:r w:rsidR="0013442E" w:rsidRPr="0013442E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A6B31B" w14:textId="752FF8CD" w:rsidR="00F21211" w:rsidRPr="00F21211" w:rsidRDefault="00F21211" w:rsidP="0013442E">
          <w:pPr>
            <w:spacing w:line="360" w:lineRule="auto"/>
          </w:pPr>
          <w:r w:rsidRPr="0013442E">
            <w:rPr>
              <w:bCs/>
              <w:sz w:val="28"/>
              <w:szCs w:val="28"/>
            </w:rPr>
            <w:fldChar w:fldCharType="end"/>
          </w:r>
        </w:p>
      </w:sdtContent>
    </w:sdt>
    <w:p w14:paraId="6731BEFA" w14:textId="77777777" w:rsidR="00F21211" w:rsidRDefault="00F21211">
      <w:pPr>
        <w:spacing w:after="160" w:line="259" w:lineRule="auto"/>
        <w:jc w:val="left"/>
        <w:rPr>
          <w:b/>
          <w:sz w:val="28"/>
        </w:rPr>
      </w:pPr>
      <w:r>
        <w:rPr>
          <w:b/>
          <w:sz w:val="28"/>
        </w:rPr>
        <w:br w:type="page"/>
      </w:r>
      <w:bookmarkStart w:id="0" w:name="_GoBack"/>
      <w:bookmarkEnd w:id="0"/>
    </w:p>
    <w:p w14:paraId="7A786CCC" w14:textId="77777777" w:rsidR="00F21211" w:rsidRPr="00F21211" w:rsidRDefault="00F21211" w:rsidP="00F21211">
      <w:pPr>
        <w:pStyle w:val="1"/>
        <w:spacing w:before="200"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" w:name="_Toc179931039"/>
      <w:r w:rsidRPr="00F2121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ЦЕЛЬ РАБОТЫ</w:t>
      </w:r>
      <w:bookmarkEnd w:id="1"/>
    </w:p>
    <w:p w14:paraId="1ED3FBD4" w14:textId="650AC116" w:rsidR="005840ED" w:rsidRPr="005840ED" w:rsidRDefault="00930395" w:rsidP="005840ED">
      <w:pPr>
        <w:spacing w:line="360" w:lineRule="auto"/>
        <w:ind w:firstLine="709"/>
        <w:contextualSpacing/>
        <w:rPr>
          <w:bCs/>
          <w:color w:val="auto"/>
          <w:sz w:val="28"/>
          <w:szCs w:val="28"/>
          <w:lang w:eastAsia="en-US"/>
        </w:rPr>
      </w:pPr>
      <w:r>
        <w:rPr>
          <w:bCs/>
          <w:color w:val="auto"/>
          <w:sz w:val="28"/>
          <w:szCs w:val="28"/>
          <w:lang w:eastAsia="en-US"/>
        </w:rPr>
        <w:t>Построение 3</w:t>
      </w:r>
      <w:r>
        <w:rPr>
          <w:bCs/>
          <w:color w:val="auto"/>
          <w:sz w:val="28"/>
          <w:szCs w:val="28"/>
          <w:lang w:val="en-US" w:eastAsia="en-US"/>
        </w:rPr>
        <w:t>D</w:t>
      </w:r>
      <w:r w:rsidRPr="00930395">
        <w:rPr>
          <w:bCs/>
          <w:color w:val="auto"/>
          <w:sz w:val="28"/>
          <w:szCs w:val="28"/>
          <w:lang w:eastAsia="en-US"/>
        </w:rPr>
        <w:t xml:space="preserve"> </w:t>
      </w:r>
      <w:r>
        <w:rPr>
          <w:bCs/>
          <w:color w:val="auto"/>
          <w:sz w:val="28"/>
          <w:szCs w:val="28"/>
          <w:lang w:eastAsia="en-US"/>
        </w:rPr>
        <w:t xml:space="preserve">объекта в системе </w:t>
      </w:r>
      <w:r>
        <w:rPr>
          <w:bCs/>
          <w:color w:val="auto"/>
          <w:sz w:val="28"/>
          <w:szCs w:val="28"/>
          <w:lang w:val="en-US" w:eastAsia="en-US"/>
        </w:rPr>
        <w:t>T</w:t>
      </w:r>
      <w:r w:rsidRPr="00930395">
        <w:rPr>
          <w:bCs/>
          <w:color w:val="auto"/>
          <w:sz w:val="28"/>
          <w:szCs w:val="28"/>
          <w:lang w:eastAsia="en-US"/>
        </w:rPr>
        <w:t>-</w:t>
      </w:r>
      <w:r>
        <w:rPr>
          <w:bCs/>
          <w:color w:val="auto"/>
          <w:sz w:val="28"/>
          <w:szCs w:val="28"/>
          <w:lang w:val="en-US" w:eastAsia="en-US"/>
        </w:rPr>
        <w:t>Flex</w:t>
      </w:r>
      <w:r w:rsidRPr="00930395">
        <w:rPr>
          <w:bCs/>
          <w:color w:val="auto"/>
          <w:sz w:val="28"/>
          <w:szCs w:val="28"/>
          <w:lang w:eastAsia="en-US"/>
        </w:rPr>
        <w:t xml:space="preserve"> </w:t>
      </w:r>
      <w:r>
        <w:rPr>
          <w:bCs/>
          <w:color w:val="auto"/>
          <w:sz w:val="28"/>
          <w:szCs w:val="28"/>
          <w:lang w:val="en-US" w:eastAsia="en-US"/>
        </w:rPr>
        <w:t>CAD</w:t>
      </w:r>
      <w:r w:rsidRPr="00930395">
        <w:rPr>
          <w:bCs/>
          <w:color w:val="auto"/>
          <w:sz w:val="28"/>
          <w:szCs w:val="28"/>
          <w:lang w:eastAsia="en-US"/>
        </w:rPr>
        <w:t xml:space="preserve"> 17 </w:t>
      </w:r>
      <w:r>
        <w:rPr>
          <w:bCs/>
          <w:color w:val="auto"/>
          <w:sz w:val="28"/>
          <w:szCs w:val="28"/>
          <w:lang w:eastAsia="en-US"/>
        </w:rPr>
        <w:t xml:space="preserve">и формирование </w:t>
      </w:r>
      <w:r w:rsidRPr="00930395">
        <w:rPr>
          <w:bCs/>
          <w:color w:val="auto"/>
          <w:sz w:val="28"/>
          <w:szCs w:val="28"/>
          <w:lang w:eastAsia="en-US"/>
        </w:rPr>
        <w:t>2</w:t>
      </w:r>
      <w:r>
        <w:rPr>
          <w:bCs/>
          <w:color w:val="auto"/>
          <w:sz w:val="28"/>
          <w:szCs w:val="28"/>
          <w:lang w:val="en-US" w:eastAsia="en-US"/>
        </w:rPr>
        <w:t>D</w:t>
      </w:r>
      <w:r w:rsidRPr="00930395">
        <w:rPr>
          <w:bCs/>
          <w:color w:val="auto"/>
          <w:sz w:val="28"/>
          <w:szCs w:val="28"/>
          <w:lang w:eastAsia="en-US"/>
        </w:rPr>
        <w:t xml:space="preserve"> </w:t>
      </w:r>
      <w:r>
        <w:rPr>
          <w:bCs/>
          <w:color w:val="auto"/>
          <w:sz w:val="28"/>
          <w:szCs w:val="28"/>
          <w:lang w:eastAsia="en-US"/>
        </w:rPr>
        <w:t>проекции данного объекта.</w:t>
      </w:r>
    </w:p>
    <w:p w14:paraId="15AB0732" w14:textId="77777777" w:rsidR="00F21211" w:rsidRPr="00F21211" w:rsidRDefault="00F21211">
      <w:pPr>
        <w:spacing w:after="160" w:line="259" w:lineRule="auto"/>
        <w:jc w:val="left"/>
        <w:rPr>
          <w:color w:val="000000" w:themeColor="text1"/>
          <w:sz w:val="28"/>
        </w:rPr>
      </w:pPr>
    </w:p>
    <w:p w14:paraId="5D3FBDD6" w14:textId="3531A7DD" w:rsidR="00F21211" w:rsidRDefault="00F21211">
      <w:pPr>
        <w:spacing w:after="160" w:line="259" w:lineRule="auto"/>
        <w:jc w:val="left"/>
        <w:rPr>
          <w:rFonts w:eastAsiaTheme="majorEastAsia"/>
          <w:b/>
          <w:color w:val="000000" w:themeColor="text1"/>
          <w:sz w:val="28"/>
          <w:szCs w:val="32"/>
        </w:rPr>
      </w:pPr>
      <w:r>
        <w:rPr>
          <w:b/>
          <w:color w:val="000000" w:themeColor="text1"/>
          <w:sz w:val="28"/>
        </w:rPr>
        <w:br w:type="page"/>
      </w:r>
      <w:bookmarkStart w:id="2" w:name="_Toc179931040"/>
      <w:bookmarkEnd w:id="2"/>
    </w:p>
    <w:p w14:paraId="7162AF2E" w14:textId="77777777" w:rsidR="00F21211" w:rsidRPr="00F21211" w:rsidRDefault="00F21211" w:rsidP="00F21211">
      <w:pPr>
        <w:pStyle w:val="1"/>
        <w:spacing w:before="200"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F2121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ВХОДНЫЕ ДАННЫЕ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21211" w14:paraId="646470D3" w14:textId="77777777" w:rsidTr="00F21211">
        <w:tc>
          <w:tcPr>
            <w:tcW w:w="2336" w:type="dxa"/>
            <w:vAlign w:val="center"/>
          </w:tcPr>
          <w:p w14:paraId="71E75BE3" w14:textId="43043F4C" w:rsidR="00F21211" w:rsidRPr="00F21211" w:rsidRDefault="005840ED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</w:rPr>
              <w:t>№ варианта</w:t>
            </w:r>
          </w:p>
        </w:tc>
        <w:tc>
          <w:tcPr>
            <w:tcW w:w="2336" w:type="dxa"/>
            <w:vAlign w:val="center"/>
          </w:tcPr>
          <w:p w14:paraId="53BD0E1F" w14:textId="2449278A" w:rsidR="00F21211" w:rsidRPr="00F21211" w:rsidRDefault="00930395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D</w:t>
            </w:r>
          </w:p>
        </w:tc>
        <w:tc>
          <w:tcPr>
            <w:tcW w:w="2336" w:type="dxa"/>
            <w:vAlign w:val="center"/>
          </w:tcPr>
          <w:p w14:paraId="16D3A271" w14:textId="09A44E6A" w:rsidR="00F21211" w:rsidRPr="00F21211" w:rsidRDefault="00930395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L</w:t>
            </w:r>
          </w:p>
        </w:tc>
        <w:tc>
          <w:tcPr>
            <w:tcW w:w="2337" w:type="dxa"/>
            <w:vAlign w:val="center"/>
          </w:tcPr>
          <w:p w14:paraId="500B8119" w14:textId="529A3640" w:rsidR="00F21211" w:rsidRPr="00F21211" w:rsidRDefault="00930395" w:rsidP="005840ED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d</w:t>
            </w:r>
          </w:p>
        </w:tc>
      </w:tr>
      <w:tr w:rsidR="00F21211" w14:paraId="5A7B14BE" w14:textId="77777777" w:rsidTr="00F21211">
        <w:tc>
          <w:tcPr>
            <w:tcW w:w="2336" w:type="dxa"/>
          </w:tcPr>
          <w:p w14:paraId="7C493932" w14:textId="0E48E64E" w:rsidR="00F21211" w:rsidRPr="00F21211" w:rsidRDefault="00C75AF2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</w:rPr>
              <w:t>20</w:t>
            </w:r>
          </w:p>
        </w:tc>
        <w:tc>
          <w:tcPr>
            <w:tcW w:w="2336" w:type="dxa"/>
          </w:tcPr>
          <w:p w14:paraId="20243E9C" w14:textId="118CD985" w:rsidR="00F21211" w:rsidRPr="00F21211" w:rsidRDefault="00930395" w:rsidP="00F21211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  <w:lang w:val="en-US"/>
              </w:rPr>
              <w:t>120</w:t>
            </w:r>
          </w:p>
        </w:tc>
        <w:tc>
          <w:tcPr>
            <w:tcW w:w="2336" w:type="dxa"/>
          </w:tcPr>
          <w:p w14:paraId="29829B7F" w14:textId="4BA29B0B" w:rsidR="00F21211" w:rsidRPr="00F21211" w:rsidRDefault="00930395" w:rsidP="00930395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</w:rPr>
              <w:t>210</w:t>
            </w:r>
          </w:p>
        </w:tc>
        <w:tc>
          <w:tcPr>
            <w:tcW w:w="2337" w:type="dxa"/>
          </w:tcPr>
          <w:p w14:paraId="12943327" w14:textId="058C7779" w:rsidR="00F21211" w:rsidRPr="00F21211" w:rsidRDefault="00930395" w:rsidP="00930395">
            <w:pPr>
              <w:spacing w:after="160" w:line="259" w:lineRule="auto"/>
              <w:jc w:val="center"/>
              <w:rPr>
                <w:color w:val="000000" w:themeColor="text1"/>
                <w:sz w:val="28"/>
                <w:lang w:val="en-US"/>
              </w:rPr>
            </w:pPr>
            <w:r>
              <w:rPr>
                <w:color w:val="000000" w:themeColor="text1"/>
                <w:sz w:val="28"/>
              </w:rPr>
              <w:t>45</w:t>
            </w:r>
          </w:p>
        </w:tc>
      </w:tr>
    </w:tbl>
    <w:p w14:paraId="3ED791FE" w14:textId="600F3E90" w:rsidR="00F21211" w:rsidRDefault="00F21211">
      <w:pPr>
        <w:spacing w:after="160" w:line="259" w:lineRule="auto"/>
        <w:jc w:val="left"/>
        <w:rPr>
          <w:color w:val="000000" w:themeColor="text1"/>
          <w:sz w:val="28"/>
        </w:rPr>
      </w:pPr>
    </w:p>
    <w:p w14:paraId="6F08965C" w14:textId="35B57D96" w:rsidR="00F21211" w:rsidRPr="00AA0CF8" w:rsidRDefault="00F21211" w:rsidP="00AA0CF8">
      <w:pPr>
        <w:spacing w:after="160" w:line="259" w:lineRule="auto"/>
        <w:jc w:val="center"/>
        <w:rPr>
          <w:color w:val="000000" w:themeColor="text1"/>
          <w:sz w:val="28"/>
        </w:rPr>
      </w:pPr>
      <w:r>
        <w:rPr>
          <w:b/>
          <w:color w:val="000000" w:themeColor="text1"/>
          <w:sz w:val="28"/>
        </w:rPr>
        <w:br w:type="page"/>
      </w:r>
    </w:p>
    <w:p w14:paraId="698D95DD" w14:textId="0AD20B66" w:rsidR="00F256E5" w:rsidRDefault="000B0E0A" w:rsidP="00F256E5">
      <w:pPr>
        <w:pStyle w:val="1"/>
        <w:spacing w:before="200" w:after="24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179931041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ХОД РАБОТЫ</w:t>
      </w:r>
      <w:bookmarkEnd w:id="3"/>
    </w:p>
    <w:p w14:paraId="728A76FE" w14:textId="41A0D64D" w:rsidR="00E12940" w:rsidRPr="00F256E5" w:rsidRDefault="007B2220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sz w:val="28"/>
        </w:rPr>
      </w:pPr>
      <w:r>
        <w:rPr>
          <w:sz w:val="28"/>
        </w:rPr>
        <w:t>Вначале была выбрана плоскость «Вид сверху» и на ней построены две перпендикулярные прямые в начале координат (рис. 1).</w:t>
      </w:r>
    </w:p>
    <w:p w14:paraId="296C8F32" w14:textId="0C271977" w:rsidR="00554F6D" w:rsidRDefault="00930395" w:rsidP="00E12940">
      <w:pPr>
        <w:spacing w:before="200" w:line="360" w:lineRule="auto"/>
        <w:jc w:val="center"/>
        <w:rPr>
          <w:noProof/>
          <w:sz w:val="28"/>
        </w:rPr>
      </w:pPr>
      <w:r w:rsidRPr="00930395">
        <w:rPr>
          <w:noProof/>
          <w:sz w:val="28"/>
        </w:rPr>
        <w:drawing>
          <wp:inline distT="0" distB="0" distL="0" distR="0" wp14:anchorId="244A3089" wp14:editId="5301EA27">
            <wp:extent cx="5521895" cy="31165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11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EB1A" w14:textId="5C78EBB5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1. </w:t>
      </w:r>
    </w:p>
    <w:p w14:paraId="25F754A0" w14:textId="1BC5B436" w:rsidR="00E12940" w:rsidRPr="00E12940" w:rsidRDefault="007B2220" w:rsidP="00E12940">
      <w:pPr>
        <w:pStyle w:val="aa"/>
        <w:numPr>
          <w:ilvl w:val="0"/>
          <w:numId w:val="3"/>
        </w:numPr>
        <w:spacing w:line="360" w:lineRule="auto"/>
        <w:ind w:left="709" w:firstLine="0"/>
        <w:rPr>
          <w:noProof/>
          <w:sz w:val="28"/>
        </w:rPr>
      </w:pPr>
      <w:r>
        <w:rPr>
          <w:noProof/>
          <w:sz w:val="28"/>
        </w:rPr>
        <w:t xml:space="preserve">Далее построена окружность с диаметром </w:t>
      </w:r>
      <w:r>
        <w:rPr>
          <w:noProof/>
          <w:sz w:val="28"/>
          <w:lang w:val="en-US"/>
        </w:rPr>
        <w:t>D</w:t>
      </w:r>
      <w:r w:rsidRPr="007B2220">
        <w:rPr>
          <w:noProof/>
          <w:sz w:val="28"/>
        </w:rPr>
        <w:t xml:space="preserve"> = </w:t>
      </w:r>
      <w:r>
        <w:rPr>
          <w:noProof/>
          <w:sz w:val="28"/>
        </w:rPr>
        <w:t>120 с центром в пересечении двух прямых (рис. 2).</w:t>
      </w:r>
    </w:p>
    <w:p w14:paraId="127912C6" w14:textId="26944331" w:rsidR="00930395" w:rsidRDefault="00930395" w:rsidP="00E12940">
      <w:pPr>
        <w:spacing w:before="200" w:line="360" w:lineRule="auto"/>
        <w:jc w:val="center"/>
        <w:rPr>
          <w:noProof/>
          <w:sz w:val="28"/>
        </w:rPr>
      </w:pPr>
      <w:r w:rsidRPr="00930395">
        <w:rPr>
          <w:noProof/>
          <w:sz w:val="28"/>
        </w:rPr>
        <w:drawing>
          <wp:inline distT="0" distB="0" distL="0" distR="0" wp14:anchorId="6D8F0B57" wp14:editId="2CECF2B1">
            <wp:extent cx="5731534" cy="32232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5437" cy="32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4599" w14:textId="721F6621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2. </w:t>
      </w:r>
    </w:p>
    <w:p w14:paraId="6220BA0D" w14:textId="1387B7AF" w:rsidR="00E12940" w:rsidRDefault="007B2220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>Через начало координат были проведены две прямые: под углом 30 и 150 градусов (рис. 3).</w:t>
      </w:r>
    </w:p>
    <w:p w14:paraId="49D9D35D" w14:textId="5AB514DF" w:rsidR="00930395" w:rsidRDefault="00930395" w:rsidP="00E12940">
      <w:pPr>
        <w:spacing w:before="200" w:line="360" w:lineRule="auto"/>
        <w:jc w:val="center"/>
        <w:rPr>
          <w:noProof/>
          <w:sz w:val="28"/>
        </w:rPr>
      </w:pPr>
      <w:r w:rsidRPr="00930395">
        <w:rPr>
          <w:noProof/>
          <w:sz w:val="28"/>
        </w:rPr>
        <w:drawing>
          <wp:inline distT="0" distB="0" distL="0" distR="0" wp14:anchorId="4CF0A6B0" wp14:editId="170F5B78">
            <wp:extent cx="5745480" cy="3246456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7808" cy="325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9466" w14:textId="37D39D2A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3. </w:t>
      </w:r>
    </w:p>
    <w:p w14:paraId="4C412867" w14:textId="2B43F9A2" w:rsidR="00E12940" w:rsidRDefault="007B2220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>По точкам пересечения прямых с окружностью был обведен шестиугольник с помощью инструмента «Изображение» (рис. 4).</w:t>
      </w:r>
    </w:p>
    <w:p w14:paraId="03971137" w14:textId="7511E0F1" w:rsidR="00930395" w:rsidRDefault="00930395" w:rsidP="00E12940">
      <w:pPr>
        <w:spacing w:before="200" w:line="360" w:lineRule="auto"/>
        <w:jc w:val="center"/>
        <w:rPr>
          <w:noProof/>
          <w:sz w:val="28"/>
        </w:rPr>
      </w:pPr>
      <w:r w:rsidRPr="00930395">
        <w:rPr>
          <w:noProof/>
          <w:sz w:val="28"/>
        </w:rPr>
        <w:drawing>
          <wp:inline distT="0" distB="0" distL="0" distR="0" wp14:anchorId="799CD063" wp14:editId="7301474B">
            <wp:extent cx="5545374" cy="33604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6217" cy="337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2C16" w14:textId="175625B6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4. </w:t>
      </w:r>
    </w:p>
    <w:p w14:paraId="5DC2442B" w14:textId="271ADA75" w:rsidR="00E12940" w:rsidRDefault="007B2220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>После построения шестиугольника был выставлен размер исходной окружности (рис. 5).</w:t>
      </w:r>
    </w:p>
    <w:p w14:paraId="4E03FDFF" w14:textId="0EA3E312" w:rsidR="00930395" w:rsidRDefault="00930395" w:rsidP="00E12940">
      <w:pPr>
        <w:spacing w:before="200" w:line="360" w:lineRule="auto"/>
        <w:jc w:val="center"/>
        <w:rPr>
          <w:noProof/>
          <w:sz w:val="28"/>
        </w:rPr>
      </w:pPr>
      <w:r w:rsidRPr="00930395">
        <w:rPr>
          <w:noProof/>
          <w:sz w:val="28"/>
        </w:rPr>
        <w:drawing>
          <wp:inline distT="0" distB="0" distL="0" distR="0" wp14:anchorId="1A5BE9AE" wp14:editId="621847D1">
            <wp:extent cx="5876167" cy="33680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4048" cy="338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040E" w14:textId="5B87AD3E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5. </w:t>
      </w:r>
    </w:p>
    <w:p w14:paraId="7F0E1736" w14:textId="1674EAFA" w:rsidR="00E12940" w:rsidRDefault="007B2220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>Вид построенного шестиугольника на плоскости «Вид сверху» представлен на рисунке 6.</w:t>
      </w:r>
    </w:p>
    <w:p w14:paraId="72C29B1A" w14:textId="676DDE19" w:rsidR="00930395" w:rsidRDefault="00930395" w:rsidP="00E12940">
      <w:pPr>
        <w:spacing w:before="200" w:line="360" w:lineRule="auto"/>
        <w:jc w:val="center"/>
        <w:rPr>
          <w:noProof/>
          <w:sz w:val="28"/>
        </w:rPr>
      </w:pPr>
      <w:r w:rsidRPr="00930395">
        <w:rPr>
          <w:noProof/>
          <w:sz w:val="28"/>
        </w:rPr>
        <w:drawing>
          <wp:inline distT="0" distB="0" distL="0" distR="0" wp14:anchorId="5585C1F3" wp14:editId="6B06C779">
            <wp:extent cx="5852160" cy="3254189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3639" cy="327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F6ED" w14:textId="7C170AA3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6. </w:t>
      </w:r>
    </w:p>
    <w:p w14:paraId="1B0009E0" w14:textId="5683C319" w:rsidR="00E12940" w:rsidRDefault="007B2220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 xml:space="preserve">Далее, с помощью смещения на </w:t>
      </w:r>
      <w:r>
        <w:rPr>
          <w:noProof/>
          <w:sz w:val="28"/>
          <w:lang w:val="en-US"/>
        </w:rPr>
        <w:t>L</w:t>
      </w:r>
      <w:r w:rsidRPr="007B2220">
        <w:rPr>
          <w:noProof/>
          <w:sz w:val="28"/>
        </w:rPr>
        <w:t xml:space="preserve">=210 </w:t>
      </w:r>
      <w:r>
        <w:rPr>
          <w:noProof/>
          <w:sz w:val="28"/>
        </w:rPr>
        <w:t>была построена рабочая плоскость, параллельная плоскости «Вид сверху» (рис. 7).</w:t>
      </w:r>
    </w:p>
    <w:p w14:paraId="573C5556" w14:textId="60989BF6" w:rsidR="00930395" w:rsidRDefault="004A7B0D" w:rsidP="00E12940">
      <w:pPr>
        <w:spacing w:before="200" w:line="360" w:lineRule="auto"/>
        <w:jc w:val="center"/>
        <w:rPr>
          <w:noProof/>
          <w:sz w:val="28"/>
        </w:rPr>
      </w:pPr>
      <w:r w:rsidRPr="004A7B0D">
        <w:rPr>
          <w:noProof/>
          <w:sz w:val="28"/>
        </w:rPr>
        <w:drawing>
          <wp:inline distT="0" distB="0" distL="0" distR="0" wp14:anchorId="7507C743" wp14:editId="1397246C">
            <wp:extent cx="5318760" cy="2685817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225" cy="26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AB78" w14:textId="34A04A62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7. </w:t>
      </w:r>
    </w:p>
    <w:p w14:paraId="04526932" w14:textId="4F1F0BB0" w:rsidR="00E12940" w:rsidRDefault="007B2220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 xml:space="preserve">На новой рабочей плоскости также были построены две перпендикулярные прямые в центре плоскости, окружность с радиусом </w:t>
      </w:r>
      <w:r>
        <w:rPr>
          <w:noProof/>
          <w:sz w:val="28"/>
          <w:lang w:val="en-US"/>
        </w:rPr>
        <w:t>D</w:t>
      </w:r>
      <w:r w:rsidRPr="007B2220">
        <w:rPr>
          <w:noProof/>
          <w:sz w:val="28"/>
        </w:rPr>
        <w:t>/2=</w:t>
      </w:r>
      <w:r>
        <w:rPr>
          <w:noProof/>
          <w:sz w:val="28"/>
        </w:rPr>
        <w:t>60, две прямые под угами 30 и 150 градусов, обведен шестиугольник по точкам пересечения прямых с окружностью и выставлен исходный размер окружности (рис. 8).</w:t>
      </w:r>
    </w:p>
    <w:p w14:paraId="417257E3" w14:textId="5E92ABC2" w:rsidR="004A7B0D" w:rsidRDefault="004A7B0D" w:rsidP="00E12940">
      <w:pPr>
        <w:spacing w:before="200" w:line="360" w:lineRule="auto"/>
        <w:jc w:val="center"/>
        <w:rPr>
          <w:noProof/>
          <w:sz w:val="28"/>
        </w:rPr>
      </w:pPr>
      <w:r w:rsidRPr="004A7B0D">
        <w:rPr>
          <w:noProof/>
          <w:sz w:val="28"/>
        </w:rPr>
        <w:drawing>
          <wp:inline distT="0" distB="0" distL="0" distR="0" wp14:anchorId="388E0A89" wp14:editId="28349407">
            <wp:extent cx="5105400" cy="327007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665" cy="32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5DB4" w14:textId="62A4247E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8. </w:t>
      </w:r>
    </w:p>
    <w:p w14:paraId="4E18E557" w14:textId="4F933FBE" w:rsidR="00E12940" w:rsidRDefault="007B2220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>С помощью элемента «По сечениям» были выделены оба сечения</w:t>
      </w:r>
      <w:r w:rsidR="00442774">
        <w:rPr>
          <w:noProof/>
          <w:sz w:val="28"/>
        </w:rPr>
        <w:t>, в результате чего получилась усеченная пирамида (рис. 9).</w:t>
      </w:r>
    </w:p>
    <w:p w14:paraId="7B2F69F7" w14:textId="2ABEF647" w:rsidR="004A7B0D" w:rsidRDefault="004A7B0D" w:rsidP="00E12940">
      <w:pPr>
        <w:spacing w:before="200" w:line="360" w:lineRule="auto"/>
        <w:jc w:val="center"/>
        <w:rPr>
          <w:noProof/>
          <w:sz w:val="28"/>
        </w:rPr>
      </w:pPr>
      <w:r w:rsidRPr="004A7B0D">
        <w:rPr>
          <w:noProof/>
          <w:sz w:val="28"/>
        </w:rPr>
        <w:drawing>
          <wp:inline distT="0" distB="0" distL="0" distR="0" wp14:anchorId="2457E7A9" wp14:editId="4A6114F8">
            <wp:extent cx="5402580" cy="3274466"/>
            <wp:effectExtent l="0" t="0" r="762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3816" cy="328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FEF3" w14:textId="0E9EBD68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9. </w:t>
      </w:r>
    </w:p>
    <w:p w14:paraId="7AD4E8BD" w14:textId="7821AFC8" w:rsidR="00E12940" w:rsidRDefault="00442774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>На виде спереди был выбран элемент привязки, являющийся вершиной при верхнем основании (рис. 10).</w:t>
      </w:r>
    </w:p>
    <w:p w14:paraId="258A3F79" w14:textId="01E396D1" w:rsidR="004A7B0D" w:rsidRDefault="004A7B0D" w:rsidP="00E12940">
      <w:pPr>
        <w:spacing w:before="200" w:line="360" w:lineRule="auto"/>
        <w:jc w:val="center"/>
        <w:rPr>
          <w:noProof/>
          <w:sz w:val="28"/>
        </w:rPr>
      </w:pPr>
      <w:r w:rsidRPr="004A7B0D">
        <w:rPr>
          <w:noProof/>
          <w:sz w:val="28"/>
        </w:rPr>
        <w:drawing>
          <wp:inline distT="0" distB="0" distL="0" distR="0" wp14:anchorId="48F21344" wp14:editId="76A58885">
            <wp:extent cx="5273040" cy="3478346"/>
            <wp:effectExtent l="0" t="0" r="381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9480" cy="3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59AC" w14:textId="0A18BACD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10. </w:t>
      </w:r>
    </w:p>
    <w:p w14:paraId="71C2F2C8" w14:textId="2FE38F72" w:rsidR="00E12940" w:rsidRDefault="00442774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>Далее к данной вершине было привязано пересечение двух прямых (рис. 11).</w:t>
      </w:r>
    </w:p>
    <w:p w14:paraId="5B908071" w14:textId="223135A3" w:rsidR="004A7B0D" w:rsidRDefault="004A7B0D" w:rsidP="00E12940">
      <w:pPr>
        <w:spacing w:before="200" w:line="360" w:lineRule="auto"/>
        <w:jc w:val="center"/>
        <w:rPr>
          <w:noProof/>
          <w:sz w:val="28"/>
        </w:rPr>
      </w:pPr>
      <w:r w:rsidRPr="004A7B0D">
        <w:rPr>
          <w:noProof/>
          <w:sz w:val="28"/>
        </w:rPr>
        <w:drawing>
          <wp:inline distT="0" distB="0" distL="0" distR="0" wp14:anchorId="33595A42" wp14:editId="4DBADC97">
            <wp:extent cx="5669770" cy="30861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9623" cy="30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63F" w14:textId="4328FC74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11. </w:t>
      </w:r>
    </w:p>
    <w:p w14:paraId="1669BA7F" w14:textId="52F75F99" w:rsidR="00E12940" w:rsidRDefault="00442774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 xml:space="preserve">От горизонтальной прямой на расстоянии </w:t>
      </w:r>
      <w:r>
        <w:rPr>
          <w:noProof/>
          <w:sz w:val="28"/>
          <w:lang w:val="en-US"/>
        </w:rPr>
        <w:t>L</w:t>
      </w:r>
      <w:r w:rsidRPr="00442774">
        <w:rPr>
          <w:noProof/>
          <w:sz w:val="28"/>
        </w:rPr>
        <w:t>/2=</w:t>
      </w:r>
      <w:r>
        <w:rPr>
          <w:noProof/>
          <w:sz w:val="28"/>
        </w:rPr>
        <w:t>105 была достроена прямая (рис. 12).</w:t>
      </w:r>
    </w:p>
    <w:p w14:paraId="76490CB5" w14:textId="7BC48A4F" w:rsidR="004A7B0D" w:rsidRDefault="004A7B0D" w:rsidP="00E12940">
      <w:pPr>
        <w:spacing w:before="200" w:line="360" w:lineRule="auto"/>
        <w:jc w:val="center"/>
        <w:rPr>
          <w:noProof/>
          <w:sz w:val="28"/>
        </w:rPr>
      </w:pPr>
      <w:r w:rsidRPr="004A7B0D">
        <w:rPr>
          <w:noProof/>
          <w:sz w:val="28"/>
        </w:rPr>
        <w:drawing>
          <wp:inline distT="0" distB="0" distL="0" distR="0" wp14:anchorId="059255F3" wp14:editId="0089B549">
            <wp:extent cx="5787257" cy="355092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6916" cy="355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DB35" w14:textId="52B3AB62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12. </w:t>
      </w:r>
    </w:p>
    <w:p w14:paraId="51C2A106" w14:textId="471E15A0" w:rsidR="00E12940" w:rsidRDefault="00442774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 xml:space="preserve">В точке пересечения новой горизонтальной прямой и основной вертикальной линии была построена окружность с диаметром </w:t>
      </w:r>
      <w:r>
        <w:rPr>
          <w:noProof/>
          <w:sz w:val="28"/>
          <w:lang w:val="en-US"/>
        </w:rPr>
        <w:t>d</w:t>
      </w:r>
      <w:r w:rsidRPr="00442774">
        <w:rPr>
          <w:noProof/>
          <w:sz w:val="28"/>
        </w:rPr>
        <w:t>=45</w:t>
      </w:r>
      <w:r>
        <w:rPr>
          <w:noProof/>
          <w:sz w:val="28"/>
        </w:rPr>
        <w:t xml:space="preserve"> (рис. 13).</w:t>
      </w:r>
    </w:p>
    <w:p w14:paraId="204977AD" w14:textId="7971007C" w:rsidR="004A7B0D" w:rsidRDefault="001410F1" w:rsidP="00E12940">
      <w:pPr>
        <w:spacing w:before="200" w:line="360" w:lineRule="auto"/>
        <w:jc w:val="center"/>
        <w:rPr>
          <w:noProof/>
          <w:sz w:val="28"/>
        </w:rPr>
      </w:pPr>
      <w:r w:rsidRPr="001410F1">
        <w:rPr>
          <w:noProof/>
          <w:sz w:val="28"/>
        </w:rPr>
        <w:drawing>
          <wp:inline distT="0" distB="0" distL="0" distR="0" wp14:anchorId="3F854AB0" wp14:editId="69C243E8">
            <wp:extent cx="5491293" cy="37033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9074" cy="370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356D" w14:textId="5E4EA543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13. </w:t>
      </w:r>
    </w:p>
    <w:p w14:paraId="0A26F16E" w14:textId="2C74B1FB" w:rsidR="00E12940" w:rsidRDefault="00442774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>Далее были достроены две прямые под углами 30 и 150 градусов и по точкам пересечения их с окружностью построен шестиугольник (рис. 14).</w:t>
      </w:r>
    </w:p>
    <w:p w14:paraId="4CD0D940" w14:textId="3A1B7437" w:rsidR="001410F1" w:rsidRDefault="001410F1" w:rsidP="00E12940">
      <w:pPr>
        <w:spacing w:before="200" w:line="360" w:lineRule="auto"/>
        <w:jc w:val="center"/>
        <w:rPr>
          <w:noProof/>
          <w:sz w:val="28"/>
        </w:rPr>
      </w:pPr>
      <w:r w:rsidRPr="001410F1">
        <w:rPr>
          <w:noProof/>
          <w:sz w:val="28"/>
        </w:rPr>
        <w:drawing>
          <wp:inline distT="0" distB="0" distL="0" distR="0" wp14:anchorId="4F38C8FF" wp14:editId="27D1ED8E">
            <wp:extent cx="5590724" cy="31470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1575" cy="315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8FD4" w14:textId="5F241769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14. </w:t>
      </w:r>
    </w:p>
    <w:p w14:paraId="06A30F2F" w14:textId="6BC1B718" w:rsidR="00E12940" w:rsidRDefault="00442774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>На вид спереди были добавлены размеры окружности и расстояния от новой горизонтальной линии до вершины усеченного конуса (рис. 15).</w:t>
      </w:r>
    </w:p>
    <w:p w14:paraId="258847F0" w14:textId="5A16BF96" w:rsidR="001410F1" w:rsidRDefault="001410F1" w:rsidP="00E12940">
      <w:pPr>
        <w:spacing w:before="200" w:line="360" w:lineRule="auto"/>
        <w:jc w:val="center"/>
        <w:rPr>
          <w:noProof/>
          <w:sz w:val="28"/>
        </w:rPr>
      </w:pPr>
      <w:r w:rsidRPr="001410F1">
        <w:rPr>
          <w:noProof/>
          <w:sz w:val="28"/>
        </w:rPr>
        <w:drawing>
          <wp:inline distT="0" distB="0" distL="0" distR="0" wp14:anchorId="24DF0785" wp14:editId="50DB411E">
            <wp:extent cx="4801764" cy="32080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773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E1B2" w14:textId="75AE7AA9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15. </w:t>
      </w:r>
    </w:p>
    <w:p w14:paraId="41A48FDE" w14:textId="704110E0" w:rsidR="00E12940" w:rsidRDefault="00442774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>Далее, с помощью элемента «Выталкивание» был получен стержень (рис. 16).</w:t>
      </w:r>
    </w:p>
    <w:p w14:paraId="4CC953FD" w14:textId="5E9EF3BF" w:rsidR="001410F1" w:rsidRDefault="001410F1" w:rsidP="00E12940">
      <w:pPr>
        <w:spacing w:before="200" w:line="360" w:lineRule="auto"/>
        <w:jc w:val="center"/>
        <w:rPr>
          <w:noProof/>
          <w:sz w:val="28"/>
        </w:rPr>
      </w:pPr>
      <w:r w:rsidRPr="001410F1">
        <w:rPr>
          <w:noProof/>
          <w:sz w:val="28"/>
        </w:rPr>
        <w:drawing>
          <wp:inline distT="0" distB="0" distL="0" distR="0" wp14:anchorId="413E36F4" wp14:editId="4BECA30D">
            <wp:extent cx="5074855" cy="32613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1367" cy="327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874D" w14:textId="681B2AFD" w:rsidR="00E12940" w:rsidRDefault="00442774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>Рис. 16</w:t>
      </w:r>
      <w:r w:rsidR="00E12940">
        <w:rPr>
          <w:noProof/>
          <w:sz w:val="28"/>
        </w:rPr>
        <w:t xml:space="preserve">. </w:t>
      </w:r>
    </w:p>
    <w:p w14:paraId="1EA8A5B2" w14:textId="24F39B46" w:rsidR="00E12940" w:rsidRDefault="00442774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 xml:space="preserve">Применяя элемент «Булева» и вычитание </w:t>
      </w:r>
      <w:r w:rsidR="00824B37">
        <w:rPr>
          <w:noProof/>
          <w:sz w:val="28"/>
        </w:rPr>
        <w:t>было получено отверстие в усеченной пирамиде (рис. 17). На данном этапе построение 3</w:t>
      </w:r>
      <w:r w:rsidR="00824B37">
        <w:rPr>
          <w:noProof/>
          <w:sz w:val="28"/>
          <w:lang w:val="en-US"/>
        </w:rPr>
        <w:t xml:space="preserve">D </w:t>
      </w:r>
      <w:r w:rsidR="00824B37">
        <w:rPr>
          <w:noProof/>
          <w:sz w:val="28"/>
        </w:rPr>
        <w:t>модели было завершено.</w:t>
      </w:r>
    </w:p>
    <w:p w14:paraId="7004726A" w14:textId="2C591C5F" w:rsidR="001410F1" w:rsidRDefault="001410F1" w:rsidP="00E12940">
      <w:pPr>
        <w:spacing w:before="200" w:line="360" w:lineRule="auto"/>
        <w:jc w:val="center"/>
        <w:rPr>
          <w:noProof/>
          <w:sz w:val="28"/>
        </w:rPr>
      </w:pPr>
      <w:r w:rsidRPr="001410F1">
        <w:rPr>
          <w:noProof/>
          <w:sz w:val="28"/>
        </w:rPr>
        <w:drawing>
          <wp:inline distT="0" distB="0" distL="0" distR="0" wp14:anchorId="7D19D12A" wp14:editId="72BA2527">
            <wp:extent cx="5726571" cy="3672840"/>
            <wp:effectExtent l="0" t="0" r="762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5178" cy="368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28D6" w14:textId="09FEAC96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>Рис. 1</w:t>
      </w:r>
      <w:r w:rsidR="00442774">
        <w:rPr>
          <w:noProof/>
          <w:sz w:val="28"/>
        </w:rPr>
        <w:t>7</w:t>
      </w:r>
      <w:r>
        <w:rPr>
          <w:noProof/>
          <w:sz w:val="28"/>
        </w:rPr>
        <w:t xml:space="preserve">. </w:t>
      </w:r>
    </w:p>
    <w:p w14:paraId="5CCEC075" w14:textId="682E9B2B" w:rsidR="00E12940" w:rsidRDefault="00824B37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>Далее был добавлен 2</w:t>
      </w:r>
      <w:r>
        <w:rPr>
          <w:noProof/>
          <w:sz w:val="28"/>
          <w:lang w:val="en-US"/>
        </w:rPr>
        <w:t>D</w:t>
      </w:r>
      <w:r w:rsidRPr="00824B37">
        <w:rPr>
          <w:noProof/>
          <w:sz w:val="28"/>
        </w:rPr>
        <w:t xml:space="preserve"> </w:t>
      </w:r>
      <w:r>
        <w:rPr>
          <w:noProof/>
          <w:sz w:val="28"/>
        </w:rPr>
        <w:t>вид для модели (рис. 18).</w:t>
      </w:r>
    </w:p>
    <w:p w14:paraId="639A6F90" w14:textId="3DB81689" w:rsidR="004A7B0D" w:rsidRDefault="001410F1" w:rsidP="00E12940">
      <w:pPr>
        <w:spacing w:before="200" w:line="360" w:lineRule="auto"/>
        <w:jc w:val="center"/>
        <w:rPr>
          <w:noProof/>
          <w:sz w:val="28"/>
        </w:rPr>
      </w:pPr>
      <w:r w:rsidRPr="001410F1">
        <w:rPr>
          <w:noProof/>
          <w:sz w:val="28"/>
        </w:rPr>
        <w:drawing>
          <wp:inline distT="0" distB="0" distL="0" distR="0" wp14:anchorId="1CB1A4C8" wp14:editId="02719EAE">
            <wp:extent cx="5720842" cy="30937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492" cy="31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7393" w14:textId="2E00A276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>Рис. 1</w:t>
      </w:r>
      <w:r w:rsidR="00442774">
        <w:rPr>
          <w:noProof/>
          <w:sz w:val="28"/>
        </w:rPr>
        <w:t>8</w:t>
      </w:r>
      <w:r>
        <w:rPr>
          <w:noProof/>
          <w:sz w:val="28"/>
        </w:rPr>
        <w:t xml:space="preserve">. </w:t>
      </w:r>
    </w:p>
    <w:p w14:paraId="3D009E4B" w14:textId="64C7C35D" w:rsidR="00E12940" w:rsidRDefault="00824B37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>Было настроено оформление чертежа и указаны параметры: разработчик, проверяющий, дата создания документа, время создания документа, номер группы и номер варианта (рис. 19).</w:t>
      </w:r>
    </w:p>
    <w:p w14:paraId="648E7001" w14:textId="6AE3BD68" w:rsidR="001410F1" w:rsidRDefault="001410F1" w:rsidP="00E12940">
      <w:pPr>
        <w:spacing w:before="200" w:line="360" w:lineRule="auto"/>
        <w:jc w:val="center"/>
        <w:rPr>
          <w:noProof/>
          <w:sz w:val="28"/>
        </w:rPr>
      </w:pPr>
      <w:r w:rsidRPr="001410F1">
        <w:rPr>
          <w:noProof/>
          <w:sz w:val="28"/>
        </w:rPr>
        <w:drawing>
          <wp:inline distT="0" distB="0" distL="0" distR="0" wp14:anchorId="0FEF16C2" wp14:editId="69502457">
            <wp:extent cx="5918582" cy="3268980"/>
            <wp:effectExtent l="0" t="0" r="635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4624" cy="32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04F3" w14:textId="09FA142D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 xml:space="preserve">Рис. </w:t>
      </w:r>
      <w:r w:rsidR="00442774">
        <w:rPr>
          <w:noProof/>
          <w:sz w:val="28"/>
        </w:rPr>
        <w:t>19</w:t>
      </w:r>
      <w:r>
        <w:rPr>
          <w:noProof/>
          <w:sz w:val="28"/>
        </w:rPr>
        <w:t xml:space="preserve">. </w:t>
      </w:r>
    </w:p>
    <w:p w14:paraId="1D8F4B31" w14:textId="01B82CD2" w:rsidR="00E12940" w:rsidRDefault="00824B37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>С помошью элемента «Проекция» и элемента «три стандартных вида» на лист был добавлен чертеж в трех проекциях на 2</w:t>
      </w:r>
      <w:r>
        <w:rPr>
          <w:noProof/>
          <w:sz w:val="28"/>
          <w:lang w:val="en-US"/>
        </w:rPr>
        <w:t>D</w:t>
      </w:r>
      <w:r w:rsidRPr="00824B37">
        <w:rPr>
          <w:noProof/>
          <w:sz w:val="28"/>
        </w:rPr>
        <w:t xml:space="preserve"> </w:t>
      </w:r>
      <w:r>
        <w:rPr>
          <w:noProof/>
          <w:sz w:val="28"/>
        </w:rPr>
        <w:t>виде (рис. 20).</w:t>
      </w:r>
    </w:p>
    <w:p w14:paraId="2089098D" w14:textId="525B4E48" w:rsidR="001410F1" w:rsidRDefault="001410F1" w:rsidP="00E12940">
      <w:pPr>
        <w:spacing w:before="200" w:line="360" w:lineRule="auto"/>
        <w:jc w:val="center"/>
        <w:rPr>
          <w:noProof/>
          <w:sz w:val="28"/>
        </w:rPr>
      </w:pPr>
      <w:r w:rsidRPr="001410F1">
        <w:rPr>
          <w:noProof/>
          <w:sz w:val="28"/>
        </w:rPr>
        <w:drawing>
          <wp:inline distT="0" distB="0" distL="0" distR="0" wp14:anchorId="42787A68" wp14:editId="236A0117">
            <wp:extent cx="5891790" cy="32308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237" cy="323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4C6F" w14:textId="6124D3E1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>Рис. 2</w:t>
      </w:r>
      <w:r w:rsidR="00442774">
        <w:rPr>
          <w:noProof/>
          <w:sz w:val="28"/>
        </w:rPr>
        <w:t>0</w:t>
      </w:r>
      <w:r>
        <w:rPr>
          <w:noProof/>
          <w:sz w:val="28"/>
        </w:rPr>
        <w:t xml:space="preserve">. </w:t>
      </w:r>
    </w:p>
    <w:p w14:paraId="073305BC" w14:textId="446C185C" w:rsidR="00E12940" w:rsidRDefault="00824B37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lastRenderedPageBreak/>
        <w:t>На каждый вид были добавлены осевые линии (рис. 21).</w:t>
      </w:r>
    </w:p>
    <w:p w14:paraId="23F875B3" w14:textId="7A04BD4B" w:rsidR="001410F1" w:rsidRDefault="001410F1" w:rsidP="00E12940">
      <w:pPr>
        <w:spacing w:before="200" w:line="360" w:lineRule="auto"/>
        <w:jc w:val="center"/>
        <w:rPr>
          <w:noProof/>
          <w:sz w:val="28"/>
        </w:rPr>
      </w:pPr>
      <w:r w:rsidRPr="001410F1">
        <w:rPr>
          <w:noProof/>
          <w:sz w:val="28"/>
        </w:rPr>
        <w:drawing>
          <wp:inline distT="0" distB="0" distL="0" distR="0" wp14:anchorId="56F0BFA9" wp14:editId="1D04D787">
            <wp:extent cx="4815840" cy="3454741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9735" cy="34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13DE" w14:textId="1939E2C2" w:rsidR="00E12940" w:rsidRDefault="00E12940" w:rsidP="00E12940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>Рис. 2</w:t>
      </w:r>
      <w:r w:rsidR="00442774">
        <w:rPr>
          <w:noProof/>
          <w:sz w:val="28"/>
        </w:rPr>
        <w:t>1</w:t>
      </w:r>
      <w:r>
        <w:rPr>
          <w:noProof/>
          <w:sz w:val="28"/>
        </w:rPr>
        <w:t xml:space="preserve">. </w:t>
      </w:r>
    </w:p>
    <w:p w14:paraId="6173436B" w14:textId="46DF0A47" w:rsidR="00E12940" w:rsidRDefault="00824B37" w:rsidP="00E12940">
      <w:pPr>
        <w:pStyle w:val="aa"/>
        <w:numPr>
          <w:ilvl w:val="0"/>
          <w:numId w:val="3"/>
        </w:numPr>
        <w:spacing w:line="360" w:lineRule="auto"/>
        <w:ind w:left="0" w:firstLine="709"/>
        <w:rPr>
          <w:noProof/>
          <w:sz w:val="28"/>
        </w:rPr>
      </w:pPr>
      <w:r>
        <w:rPr>
          <w:noProof/>
          <w:sz w:val="28"/>
        </w:rPr>
        <w:t>В конце построения чертежа на него были добавлены размеры. Финальный вид чертежа представлен на рис. 22.</w:t>
      </w:r>
    </w:p>
    <w:p w14:paraId="567894E3" w14:textId="3E0FF666" w:rsidR="001410F1" w:rsidRDefault="00E12940" w:rsidP="00E12940">
      <w:pPr>
        <w:spacing w:before="200" w:line="360" w:lineRule="auto"/>
        <w:jc w:val="center"/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7F62E2A0" wp14:editId="040249AE">
            <wp:extent cx="5242560" cy="373451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4-11-23 1952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121" cy="3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760E" w14:textId="5E8F729E" w:rsidR="00EA02AD" w:rsidRDefault="00E12940" w:rsidP="00824B37">
      <w:pPr>
        <w:spacing w:after="200" w:line="360" w:lineRule="auto"/>
        <w:jc w:val="center"/>
        <w:rPr>
          <w:noProof/>
          <w:sz w:val="28"/>
        </w:rPr>
      </w:pPr>
      <w:r>
        <w:rPr>
          <w:noProof/>
          <w:sz w:val="28"/>
        </w:rPr>
        <w:t>Рис. 2</w:t>
      </w:r>
      <w:r w:rsidR="00442774">
        <w:rPr>
          <w:noProof/>
          <w:sz w:val="28"/>
        </w:rPr>
        <w:t>2</w:t>
      </w:r>
      <w:r>
        <w:rPr>
          <w:noProof/>
          <w:sz w:val="28"/>
        </w:rPr>
        <w:t>. Финальный чертеж</w:t>
      </w:r>
      <w:r w:rsidR="00EA02AD">
        <w:rPr>
          <w:sz w:val="28"/>
        </w:rPr>
        <w:br w:type="page"/>
      </w:r>
    </w:p>
    <w:p w14:paraId="26E60B17" w14:textId="47466FCC" w:rsidR="00EA02AD" w:rsidRDefault="00EA02AD" w:rsidP="0013442E">
      <w:pPr>
        <w:pStyle w:val="aa"/>
        <w:spacing w:before="200" w:after="240" w:line="360" w:lineRule="auto"/>
        <w:ind w:left="0"/>
        <w:contextualSpacing w:val="0"/>
        <w:jc w:val="center"/>
        <w:outlineLvl w:val="0"/>
        <w:rPr>
          <w:b/>
          <w:sz w:val="28"/>
        </w:rPr>
      </w:pPr>
      <w:bookmarkStart w:id="4" w:name="_Toc179931042"/>
      <w:r w:rsidRPr="00EA02AD">
        <w:rPr>
          <w:b/>
          <w:sz w:val="28"/>
        </w:rPr>
        <w:lastRenderedPageBreak/>
        <w:t>ВЫВОД</w:t>
      </w:r>
      <w:bookmarkEnd w:id="4"/>
    </w:p>
    <w:p w14:paraId="2CBE2B12" w14:textId="286D9050" w:rsidR="00F256E5" w:rsidRPr="00EA02AD" w:rsidRDefault="00EA02AD" w:rsidP="0013442E">
      <w:pPr>
        <w:pStyle w:val="aa"/>
        <w:spacing w:line="360" w:lineRule="auto"/>
        <w:ind w:left="0" w:firstLine="709"/>
        <w:rPr>
          <w:b/>
          <w:sz w:val="28"/>
        </w:rPr>
      </w:pPr>
      <w:r>
        <w:rPr>
          <w:sz w:val="28"/>
        </w:rPr>
        <w:t>В ходе лабораторной работы был</w:t>
      </w:r>
      <w:r w:rsidR="00F256E5">
        <w:rPr>
          <w:sz w:val="28"/>
        </w:rPr>
        <w:t>и</w:t>
      </w:r>
      <w:r>
        <w:rPr>
          <w:sz w:val="28"/>
        </w:rPr>
        <w:t xml:space="preserve"> изучен</w:t>
      </w:r>
      <w:r w:rsidR="00F256E5">
        <w:rPr>
          <w:sz w:val="28"/>
        </w:rPr>
        <w:t xml:space="preserve">ы навыки построения </w:t>
      </w:r>
      <w:r w:rsidR="00E41AE0">
        <w:rPr>
          <w:sz w:val="28"/>
        </w:rPr>
        <w:t>3</w:t>
      </w:r>
      <w:r w:rsidR="00F256E5">
        <w:rPr>
          <w:sz w:val="28"/>
          <w:lang w:val="en-US"/>
        </w:rPr>
        <w:t>D</w:t>
      </w:r>
      <w:r w:rsidR="00F256E5" w:rsidRPr="00F256E5">
        <w:rPr>
          <w:sz w:val="28"/>
        </w:rPr>
        <w:t xml:space="preserve"> </w:t>
      </w:r>
      <w:r w:rsidR="00E41AE0">
        <w:rPr>
          <w:sz w:val="28"/>
        </w:rPr>
        <w:t>объекта и формирование 2</w:t>
      </w:r>
      <w:r w:rsidR="00E41AE0">
        <w:rPr>
          <w:sz w:val="28"/>
          <w:lang w:val="en-US"/>
        </w:rPr>
        <w:t>D</w:t>
      </w:r>
      <w:r w:rsidR="00E41AE0">
        <w:rPr>
          <w:sz w:val="28"/>
        </w:rPr>
        <w:t xml:space="preserve"> проекции</w:t>
      </w:r>
      <w:r w:rsidR="00B6346F" w:rsidRPr="00B6346F">
        <w:rPr>
          <w:sz w:val="28"/>
        </w:rPr>
        <w:t xml:space="preserve"> </w:t>
      </w:r>
      <w:r w:rsidR="00E41AE0">
        <w:rPr>
          <w:sz w:val="28"/>
        </w:rPr>
        <w:t>данного объекта</w:t>
      </w:r>
      <w:r w:rsidR="00B6346F">
        <w:rPr>
          <w:sz w:val="28"/>
        </w:rPr>
        <w:t xml:space="preserve"> </w:t>
      </w:r>
      <w:r w:rsidR="00F256E5">
        <w:rPr>
          <w:sz w:val="28"/>
        </w:rPr>
        <w:t>в программе</w:t>
      </w:r>
      <w:r>
        <w:rPr>
          <w:sz w:val="28"/>
        </w:rPr>
        <w:t xml:space="preserve"> </w:t>
      </w:r>
      <w:r w:rsidRPr="00EA02AD">
        <w:rPr>
          <w:bCs/>
          <w:sz w:val="28"/>
        </w:rPr>
        <w:t>«</w:t>
      </w:r>
      <w:r w:rsidRPr="00EA02AD">
        <w:rPr>
          <w:bCs/>
          <w:sz w:val="28"/>
          <w:lang w:val="en-US"/>
        </w:rPr>
        <w:t>T</w:t>
      </w:r>
      <w:r w:rsidRPr="00EA02AD">
        <w:rPr>
          <w:bCs/>
          <w:sz w:val="28"/>
        </w:rPr>
        <w:t>-</w:t>
      </w:r>
      <w:r w:rsidRPr="00EA02AD">
        <w:rPr>
          <w:bCs/>
          <w:sz w:val="28"/>
          <w:lang w:val="en-US"/>
        </w:rPr>
        <w:t>FLEX</w:t>
      </w:r>
      <w:r w:rsidRPr="00EA02AD">
        <w:rPr>
          <w:bCs/>
          <w:sz w:val="28"/>
        </w:rPr>
        <w:t xml:space="preserve"> </w:t>
      </w:r>
      <w:r w:rsidRPr="00EA02AD">
        <w:rPr>
          <w:bCs/>
          <w:sz w:val="28"/>
          <w:lang w:val="en-US"/>
        </w:rPr>
        <w:t>CAD</w:t>
      </w:r>
      <w:r w:rsidRPr="00EA02AD">
        <w:rPr>
          <w:bCs/>
          <w:sz w:val="28"/>
        </w:rPr>
        <w:t xml:space="preserve"> 17»</w:t>
      </w:r>
      <w:r w:rsidR="00F256E5">
        <w:rPr>
          <w:bCs/>
          <w:sz w:val="28"/>
        </w:rPr>
        <w:t>, а также применены на практике.</w:t>
      </w:r>
      <w:r>
        <w:rPr>
          <w:bCs/>
          <w:sz w:val="28"/>
        </w:rPr>
        <w:t xml:space="preserve"> </w:t>
      </w:r>
      <w:r w:rsidR="00F256E5">
        <w:rPr>
          <w:bCs/>
          <w:sz w:val="28"/>
        </w:rPr>
        <w:t>В результате был</w:t>
      </w:r>
      <w:r w:rsidR="00E41AE0">
        <w:rPr>
          <w:bCs/>
          <w:sz w:val="28"/>
        </w:rPr>
        <w:t>а</w:t>
      </w:r>
      <w:r w:rsidR="00F256E5">
        <w:rPr>
          <w:bCs/>
          <w:sz w:val="28"/>
        </w:rPr>
        <w:t xml:space="preserve"> построен</w:t>
      </w:r>
      <w:r w:rsidR="00B6346F">
        <w:rPr>
          <w:bCs/>
          <w:sz w:val="28"/>
        </w:rPr>
        <w:t>а 3</w:t>
      </w:r>
      <w:r w:rsidR="00B6346F">
        <w:rPr>
          <w:bCs/>
          <w:sz w:val="28"/>
          <w:lang w:val="en-US"/>
        </w:rPr>
        <w:t>D</w:t>
      </w:r>
      <w:r w:rsidR="00B6346F" w:rsidRPr="00B6346F">
        <w:rPr>
          <w:bCs/>
          <w:sz w:val="28"/>
        </w:rPr>
        <w:t xml:space="preserve"> </w:t>
      </w:r>
      <w:r w:rsidR="00B6346F">
        <w:rPr>
          <w:bCs/>
          <w:sz w:val="28"/>
        </w:rPr>
        <w:t xml:space="preserve">модель </w:t>
      </w:r>
      <w:r w:rsidR="00E41AE0">
        <w:rPr>
          <w:bCs/>
          <w:sz w:val="28"/>
        </w:rPr>
        <w:t>усеченного конуса и сформирован его 2</w:t>
      </w:r>
      <w:r w:rsidR="00E41AE0">
        <w:rPr>
          <w:bCs/>
          <w:sz w:val="28"/>
          <w:lang w:val="en-US"/>
        </w:rPr>
        <w:t>D</w:t>
      </w:r>
      <w:r w:rsidR="00E41AE0" w:rsidRPr="00E41AE0">
        <w:rPr>
          <w:bCs/>
          <w:sz w:val="28"/>
        </w:rPr>
        <w:t xml:space="preserve"> </w:t>
      </w:r>
      <w:r w:rsidR="00E41AE0">
        <w:rPr>
          <w:bCs/>
          <w:sz w:val="28"/>
        </w:rPr>
        <w:t>чертеж с указанием размеров.</w:t>
      </w:r>
    </w:p>
    <w:sectPr w:rsidR="00F256E5" w:rsidRPr="00EA02AD" w:rsidSect="00F21211">
      <w:footerReference w:type="default" r:id="rId31"/>
      <w:footerReference w:type="first" r:id="rId32"/>
      <w:pgSz w:w="11906" w:h="16838"/>
      <w:pgMar w:top="1134" w:right="850" w:bottom="1134" w:left="1701" w:header="680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DB5273" w14:textId="77777777" w:rsidR="007B2220" w:rsidRDefault="007B2220" w:rsidP="00F21211">
      <w:r>
        <w:separator/>
      </w:r>
    </w:p>
  </w:endnote>
  <w:endnote w:type="continuationSeparator" w:id="0">
    <w:p w14:paraId="08C87AC6" w14:textId="77777777" w:rsidR="007B2220" w:rsidRDefault="007B2220" w:rsidP="00F212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26065921"/>
      <w:docPartObj>
        <w:docPartGallery w:val="Page Numbers (Bottom of Page)"/>
        <w:docPartUnique/>
      </w:docPartObj>
    </w:sdtPr>
    <w:sdtEndPr>
      <w:rPr>
        <w:sz w:val="28"/>
      </w:rPr>
    </w:sdtEndPr>
    <w:sdtContent>
      <w:p w14:paraId="33FD32F5" w14:textId="480EF65D" w:rsidR="007B2220" w:rsidRPr="00F21211" w:rsidRDefault="007B2220" w:rsidP="00F21211">
        <w:pPr>
          <w:pStyle w:val="a5"/>
          <w:jc w:val="center"/>
          <w:rPr>
            <w:sz w:val="28"/>
          </w:rPr>
        </w:pPr>
        <w:r w:rsidRPr="00F21211">
          <w:rPr>
            <w:sz w:val="28"/>
          </w:rPr>
          <w:fldChar w:fldCharType="begin"/>
        </w:r>
        <w:r w:rsidRPr="00F21211">
          <w:rPr>
            <w:sz w:val="28"/>
          </w:rPr>
          <w:instrText>PAGE   \* MERGEFORMAT</w:instrText>
        </w:r>
        <w:r w:rsidRPr="00F21211">
          <w:rPr>
            <w:sz w:val="28"/>
          </w:rPr>
          <w:fldChar w:fldCharType="separate"/>
        </w:r>
        <w:r w:rsidR="00824B37">
          <w:rPr>
            <w:noProof/>
            <w:sz w:val="28"/>
          </w:rPr>
          <w:t>2</w:t>
        </w:r>
        <w:r w:rsidRPr="00F21211">
          <w:rPr>
            <w:sz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391725" w14:textId="77777777" w:rsidR="007B2220" w:rsidRPr="00F21211" w:rsidRDefault="007B2220" w:rsidP="00F21211">
    <w:pPr>
      <w:pStyle w:val="a5"/>
      <w:jc w:val="center"/>
      <w:rPr>
        <w:sz w:val="28"/>
      </w:rPr>
    </w:pPr>
    <w:r w:rsidRPr="00F21211">
      <w:rPr>
        <w:sz w:val="28"/>
      </w:rPr>
      <w:t>Москва, 2024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F08BEE" w14:textId="77777777" w:rsidR="007B2220" w:rsidRDefault="007B2220" w:rsidP="00F21211">
      <w:r>
        <w:separator/>
      </w:r>
    </w:p>
  </w:footnote>
  <w:footnote w:type="continuationSeparator" w:id="0">
    <w:p w14:paraId="054501DB" w14:textId="77777777" w:rsidR="007B2220" w:rsidRDefault="007B2220" w:rsidP="00F212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845DDD"/>
    <w:multiLevelType w:val="hybridMultilevel"/>
    <w:tmpl w:val="D17871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52DBC"/>
    <w:multiLevelType w:val="hybridMultilevel"/>
    <w:tmpl w:val="3DEE4E82"/>
    <w:lvl w:ilvl="0" w:tplc="A7B696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D01211B"/>
    <w:multiLevelType w:val="hybridMultilevel"/>
    <w:tmpl w:val="EB9E8FB2"/>
    <w:lvl w:ilvl="0" w:tplc="83ACC3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AAF56F4"/>
    <w:multiLevelType w:val="hybridMultilevel"/>
    <w:tmpl w:val="AEAED6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2F1"/>
    <w:rsid w:val="000A2AA1"/>
    <w:rsid w:val="000B0E0A"/>
    <w:rsid w:val="0013442E"/>
    <w:rsid w:val="001410F1"/>
    <w:rsid w:val="001C4114"/>
    <w:rsid w:val="002A44D0"/>
    <w:rsid w:val="003042F1"/>
    <w:rsid w:val="00430FB8"/>
    <w:rsid w:val="00442774"/>
    <w:rsid w:val="00461588"/>
    <w:rsid w:val="004A7B0D"/>
    <w:rsid w:val="00502357"/>
    <w:rsid w:val="00554F6D"/>
    <w:rsid w:val="005840ED"/>
    <w:rsid w:val="006104C0"/>
    <w:rsid w:val="0063057E"/>
    <w:rsid w:val="007B2220"/>
    <w:rsid w:val="0081050F"/>
    <w:rsid w:val="00824B37"/>
    <w:rsid w:val="008908E7"/>
    <w:rsid w:val="008D34B7"/>
    <w:rsid w:val="00907CA0"/>
    <w:rsid w:val="00930395"/>
    <w:rsid w:val="00AA0CF8"/>
    <w:rsid w:val="00B6346F"/>
    <w:rsid w:val="00BE71CC"/>
    <w:rsid w:val="00C75AF2"/>
    <w:rsid w:val="00DD5804"/>
    <w:rsid w:val="00DE2FD2"/>
    <w:rsid w:val="00E12940"/>
    <w:rsid w:val="00E41AE0"/>
    <w:rsid w:val="00EA02AD"/>
    <w:rsid w:val="00EC3AC0"/>
    <w:rsid w:val="00EF22E5"/>
    <w:rsid w:val="00F21211"/>
    <w:rsid w:val="00F256E5"/>
    <w:rsid w:val="00F45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5B63A"/>
  <w15:chartTrackingRefBased/>
  <w15:docId w15:val="{3A348AA0-14DC-4488-B7C6-D5FE57993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21211"/>
    <w:pPr>
      <w:spacing w:after="0" w:line="240" w:lineRule="auto"/>
      <w:jc w:val="both"/>
    </w:pPr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21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1211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F21211"/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F21211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F21211"/>
    <w:rPr>
      <w:rFonts w:ascii="Times New Roman" w:eastAsia="Calibri" w:hAnsi="Times New Roman" w:cs="Times New Roman"/>
      <w:color w:val="000000"/>
      <w:sz w:val="24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2121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F21211"/>
    <w:pPr>
      <w:spacing w:line="259" w:lineRule="auto"/>
      <w:jc w:val="left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21211"/>
    <w:pPr>
      <w:spacing w:after="100"/>
    </w:pPr>
  </w:style>
  <w:style w:type="character" w:styleId="a8">
    <w:name w:val="Hyperlink"/>
    <w:basedOn w:val="a0"/>
    <w:uiPriority w:val="99"/>
    <w:unhideWhenUsed/>
    <w:rsid w:val="00F21211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F21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0B0E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A2023C-D020-4745-9E5E-61309CCCC8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16</Pages>
  <Words>624</Words>
  <Characters>3561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9</cp:revision>
  <dcterms:created xsi:type="dcterms:W3CDTF">2024-10-07T20:09:00Z</dcterms:created>
  <dcterms:modified xsi:type="dcterms:W3CDTF">2024-11-23T18:57:00Z</dcterms:modified>
</cp:coreProperties>
</file>